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6D93E" w14:textId="4FFE63D3" w:rsidR="002F360E" w:rsidRDefault="005E7F2E">
      <w:pPr>
        <w:rPr>
          <w:noProof/>
        </w:rPr>
      </w:pPr>
      <w:r>
        <w:rPr>
          <w:noProof/>
        </w:rPr>
        <w:t xml:space="preserve">                                  </w:t>
      </w:r>
      <w:r>
        <w:rPr>
          <w:noProof/>
        </w:rPr>
        <w:drawing>
          <wp:inline distT="0" distB="0" distL="0" distR="0" wp14:anchorId="6286049C" wp14:editId="4A6BCA02">
            <wp:extent cx="3802710" cy="1028789"/>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02710" cy="1028789"/>
                    </a:xfrm>
                    <a:prstGeom prst="rect">
                      <a:avLst/>
                    </a:prstGeom>
                  </pic:spPr>
                </pic:pic>
              </a:graphicData>
            </a:graphic>
          </wp:inline>
        </w:drawing>
      </w:r>
    </w:p>
    <w:p w14:paraId="2E972058" w14:textId="4598C666" w:rsidR="00EB05C1" w:rsidRDefault="005E7F2E">
      <w:pPr>
        <w:rPr>
          <w:rFonts w:ascii="Arial" w:hAnsi="Arial" w:cs="Arial"/>
          <w:b/>
          <w:bCs/>
          <w:noProof/>
          <w:sz w:val="28"/>
          <w:szCs w:val="28"/>
        </w:rPr>
      </w:pPr>
      <w:r w:rsidRPr="005E7F2E">
        <w:rPr>
          <w:rFonts w:ascii="Arial" w:hAnsi="Arial" w:cs="Arial"/>
          <w:b/>
          <w:bCs/>
          <w:noProof/>
          <w:sz w:val="28"/>
          <w:szCs w:val="28"/>
        </w:rPr>
        <w:t>Grade : VIII</w:t>
      </w:r>
      <w:r w:rsidRPr="005E7F2E">
        <w:rPr>
          <w:rFonts w:ascii="Arial" w:hAnsi="Arial" w:cs="Arial"/>
          <w:b/>
          <w:bCs/>
          <w:noProof/>
          <w:sz w:val="28"/>
          <w:szCs w:val="28"/>
        </w:rPr>
        <w:tab/>
        <w:t>Chapter- 17: Refraction and Dispersion of prism</w:t>
      </w:r>
    </w:p>
    <w:p w14:paraId="1100110C" w14:textId="2BC2B575" w:rsidR="005E7F2E" w:rsidRPr="005E7F2E" w:rsidRDefault="005E7F2E">
      <w:pPr>
        <w:rPr>
          <w:rFonts w:ascii="Arial" w:hAnsi="Arial" w:cs="Arial"/>
          <w:b/>
          <w:bCs/>
          <w:sz w:val="28"/>
          <w:szCs w:val="28"/>
        </w:rPr>
      </w:pPr>
      <w:r>
        <w:rPr>
          <w:rFonts w:ascii="Arial" w:hAnsi="Arial" w:cs="Arial"/>
          <w:b/>
          <w:bCs/>
          <w:noProof/>
          <w:sz w:val="28"/>
          <w:szCs w:val="28"/>
        </w:rPr>
        <w:t>c.</w:t>
      </w:r>
    </w:p>
    <w:p w14:paraId="5567FC97" w14:textId="12EB1EE2" w:rsidR="00EB05C1" w:rsidRPr="00EB05C1" w:rsidRDefault="00EB05C1" w:rsidP="00EB05C1">
      <w:pPr>
        <w:pStyle w:val="ListParagraph"/>
        <w:numPr>
          <w:ilvl w:val="0"/>
          <w:numId w:val="1"/>
        </w:numPr>
        <w:rPr>
          <w:rFonts w:ascii="Arial" w:hAnsi="Arial" w:cs="Arial"/>
          <w:sz w:val="28"/>
          <w:szCs w:val="28"/>
        </w:rPr>
      </w:pPr>
      <w:r>
        <w:rPr>
          <w:rFonts w:ascii="Arial" w:hAnsi="Arial" w:cs="Arial"/>
          <w:sz w:val="28"/>
          <w:szCs w:val="28"/>
        </w:rPr>
        <w:t>T</w:t>
      </w:r>
      <w:r w:rsidRPr="00EB05C1">
        <w:rPr>
          <w:rFonts w:ascii="Arial" w:hAnsi="Arial" w:cs="Arial"/>
          <w:sz w:val="28"/>
          <w:szCs w:val="28"/>
        </w:rPr>
        <w:t>he bending of light as it passes from one transparent medium to another is called refraction</w:t>
      </w:r>
      <w:r w:rsidRPr="00EB05C1">
        <w:rPr>
          <w:rFonts w:ascii="Arial" w:hAnsi="Arial" w:cs="Arial"/>
          <w:sz w:val="28"/>
          <w:szCs w:val="28"/>
        </w:rPr>
        <w:t>.</w:t>
      </w:r>
      <w:r>
        <w:rPr>
          <w:rFonts w:ascii="Arial" w:hAnsi="Arial" w:cs="Arial"/>
          <w:sz w:val="28"/>
          <w:szCs w:val="28"/>
        </w:rPr>
        <w:t xml:space="preserve"> It is </w:t>
      </w:r>
      <w:r w:rsidRPr="00EB05C1">
        <w:rPr>
          <w:rFonts w:ascii="Arial" w:hAnsi="Arial" w:cs="Arial"/>
          <w:sz w:val="28"/>
          <w:szCs w:val="28"/>
        </w:rPr>
        <w:t xml:space="preserve">because light travels at lowest </w:t>
      </w:r>
      <w:r>
        <w:rPr>
          <w:rFonts w:ascii="Arial" w:hAnsi="Arial" w:cs="Arial"/>
          <w:sz w:val="28"/>
          <w:szCs w:val="28"/>
        </w:rPr>
        <w:t xml:space="preserve">speed </w:t>
      </w:r>
      <w:r w:rsidRPr="00EB05C1">
        <w:rPr>
          <w:rFonts w:ascii="Arial" w:hAnsi="Arial" w:cs="Arial"/>
          <w:sz w:val="28"/>
          <w:szCs w:val="28"/>
        </w:rPr>
        <w:t>in an optically denser medium</w:t>
      </w:r>
      <w:r w:rsidRPr="00EB05C1">
        <w:rPr>
          <w:rFonts w:ascii="Arial" w:hAnsi="Arial" w:cs="Arial"/>
          <w:sz w:val="28"/>
          <w:szCs w:val="28"/>
        </w:rPr>
        <w:t>.</w:t>
      </w:r>
    </w:p>
    <w:p w14:paraId="0C458373" w14:textId="11924BE5" w:rsidR="00EB05C1" w:rsidRPr="00EB05C1" w:rsidRDefault="00EB05C1" w:rsidP="00EB05C1">
      <w:pPr>
        <w:pStyle w:val="ListParagraph"/>
        <w:rPr>
          <w:rFonts w:ascii="Arial" w:hAnsi="Arial" w:cs="Arial"/>
          <w:sz w:val="28"/>
          <w:szCs w:val="28"/>
        </w:rPr>
      </w:pPr>
      <w:r>
        <w:rPr>
          <w:rFonts w:ascii="Arial" w:hAnsi="Arial" w:cs="Arial"/>
          <w:sz w:val="28"/>
          <w:szCs w:val="28"/>
        </w:rPr>
        <w:t>L</w:t>
      </w:r>
      <w:r w:rsidRPr="00EB05C1">
        <w:rPr>
          <w:rFonts w:ascii="Arial" w:hAnsi="Arial" w:cs="Arial"/>
          <w:sz w:val="28"/>
          <w:szCs w:val="28"/>
        </w:rPr>
        <w:t>ight bends towards the normal at the point of in</w:t>
      </w:r>
      <w:r>
        <w:rPr>
          <w:rFonts w:ascii="Arial" w:hAnsi="Arial" w:cs="Arial"/>
          <w:sz w:val="28"/>
          <w:szCs w:val="28"/>
        </w:rPr>
        <w:t>cidence</w:t>
      </w:r>
      <w:r w:rsidRPr="00EB05C1">
        <w:rPr>
          <w:rFonts w:ascii="Arial" w:hAnsi="Arial" w:cs="Arial"/>
          <w:sz w:val="28"/>
          <w:szCs w:val="28"/>
        </w:rPr>
        <w:t xml:space="preserve"> as it passes from an optically rare</w:t>
      </w:r>
      <w:r>
        <w:rPr>
          <w:rFonts w:ascii="Arial" w:hAnsi="Arial" w:cs="Arial"/>
          <w:sz w:val="28"/>
          <w:szCs w:val="28"/>
        </w:rPr>
        <w:t>r</w:t>
      </w:r>
      <w:r w:rsidRPr="00EB05C1">
        <w:rPr>
          <w:rFonts w:ascii="Arial" w:hAnsi="Arial" w:cs="Arial"/>
          <w:sz w:val="28"/>
          <w:szCs w:val="28"/>
        </w:rPr>
        <w:t xml:space="preserve"> to an optically denser medium</w:t>
      </w:r>
      <w:r w:rsidRPr="00EB05C1">
        <w:rPr>
          <w:rFonts w:ascii="Arial" w:hAnsi="Arial" w:cs="Arial"/>
          <w:sz w:val="28"/>
          <w:szCs w:val="28"/>
        </w:rPr>
        <w:t>.</w:t>
      </w:r>
    </w:p>
    <w:p w14:paraId="2704631D" w14:textId="6E5B22EE" w:rsidR="00EB05C1" w:rsidRPr="00EB05C1" w:rsidRDefault="00EB05C1" w:rsidP="00EB05C1">
      <w:pPr>
        <w:pStyle w:val="ListParagraph"/>
        <w:rPr>
          <w:rFonts w:ascii="Arial" w:hAnsi="Arial" w:cs="Arial"/>
          <w:sz w:val="28"/>
          <w:szCs w:val="28"/>
        </w:rPr>
      </w:pPr>
    </w:p>
    <w:p w14:paraId="3957E4AB" w14:textId="397618A1" w:rsidR="00EB05C1" w:rsidRPr="00EB05C1" w:rsidRDefault="00EB05C1" w:rsidP="00EB05C1">
      <w:pPr>
        <w:pStyle w:val="ListParagraph"/>
        <w:numPr>
          <w:ilvl w:val="0"/>
          <w:numId w:val="1"/>
        </w:numPr>
        <w:rPr>
          <w:rFonts w:ascii="Arial" w:hAnsi="Arial" w:cs="Arial"/>
          <w:sz w:val="28"/>
          <w:szCs w:val="28"/>
        </w:rPr>
      </w:pPr>
      <w:r>
        <w:rPr>
          <w:rFonts w:ascii="Arial" w:hAnsi="Arial" w:cs="Arial"/>
          <w:sz w:val="28"/>
          <w:szCs w:val="28"/>
        </w:rPr>
        <w:t>R</w:t>
      </w:r>
      <w:r w:rsidRPr="00EB05C1">
        <w:rPr>
          <w:rFonts w:ascii="Arial" w:hAnsi="Arial" w:cs="Arial"/>
          <w:sz w:val="28"/>
          <w:szCs w:val="28"/>
        </w:rPr>
        <w:t>efraction occurs because of the difference in speed of light in different mediums</w:t>
      </w:r>
      <w:r w:rsidRPr="00EB05C1">
        <w:rPr>
          <w:rFonts w:ascii="Arial" w:hAnsi="Arial" w:cs="Arial"/>
          <w:sz w:val="28"/>
          <w:szCs w:val="28"/>
        </w:rPr>
        <w:t>.</w:t>
      </w:r>
    </w:p>
    <w:p w14:paraId="6C9476C9" w14:textId="1DCB672A" w:rsidR="00EB05C1" w:rsidRPr="00EB05C1" w:rsidRDefault="00EB05C1" w:rsidP="00EB05C1">
      <w:pPr>
        <w:ind w:left="360"/>
        <w:rPr>
          <w:rFonts w:ascii="Arial" w:hAnsi="Arial" w:cs="Arial"/>
          <w:sz w:val="28"/>
          <w:szCs w:val="28"/>
        </w:rPr>
      </w:pPr>
      <w:r w:rsidRPr="00EB05C1">
        <w:rPr>
          <w:rFonts w:ascii="Arial" w:hAnsi="Arial" w:cs="Arial"/>
          <w:sz w:val="28"/>
          <w:szCs w:val="28"/>
        </w:rPr>
        <w:t xml:space="preserve">7. </w:t>
      </w:r>
      <w:r>
        <w:rPr>
          <w:rFonts w:ascii="Arial" w:hAnsi="Arial" w:cs="Arial"/>
          <w:sz w:val="28"/>
          <w:szCs w:val="28"/>
        </w:rPr>
        <w:t>T</w:t>
      </w:r>
      <w:r w:rsidRPr="00EB05C1">
        <w:rPr>
          <w:rFonts w:ascii="Arial" w:hAnsi="Arial" w:cs="Arial"/>
          <w:sz w:val="28"/>
          <w:szCs w:val="28"/>
        </w:rPr>
        <w:t>he least distance at which the eye can see an object clearly is called the near point</w:t>
      </w:r>
      <w:r w:rsidRPr="00EB05C1">
        <w:rPr>
          <w:rFonts w:ascii="Arial" w:hAnsi="Arial" w:cs="Arial"/>
          <w:sz w:val="28"/>
          <w:szCs w:val="28"/>
        </w:rPr>
        <w:t xml:space="preserve"> </w:t>
      </w:r>
      <w:r>
        <w:rPr>
          <w:rFonts w:ascii="Arial" w:hAnsi="Arial" w:cs="Arial"/>
          <w:sz w:val="28"/>
          <w:szCs w:val="28"/>
        </w:rPr>
        <w:t>w</w:t>
      </w:r>
      <w:r w:rsidRPr="00EB05C1">
        <w:rPr>
          <w:rFonts w:ascii="Arial" w:hAnsi="Arial" w:cs="Arial"/>
          <w:sz w:val="28"/>
          <w:szCs w:val="28"/>
        </w:rPr>
        <w:t>he</w:t>
      </w:r>
      <w:r>
        <w:rPr>
          <w:rFonts w:ascii="Arial" w:hAnsi="Arial" w:cs="Arial"/>
          <w:sz w:val="28"/>
          <w:szCs w:val="28"/>
        </w:rPr>
        <w:t>reas the</w:t>
      </w:r>
      <w:r w:rsidRPr="00EB05C1">
        <w:rPr>
          <w:rFonts w:ascii="Arial" w:hAnsi="Arial" w:cs="Arial"/>
          <w:sz w:val="28"/>
          <w:szCs w:val="28"/>
        </w:rPr>
        <w:t xml:space="preserve"> far point of the eye is the maximum distance at which it can see clearly</w:t>
      </w:r>
      <w:r w:rsidRPr="00EB05C1">
        <w:rPr>
          <w:rFonts w:ascii="Arial" w:hAnsi="Arial" w:cs="Arial"/>
          <w:sz w:val="28"/>
          <w:szCs w:val="28"/>
        </w:rPr>
        <w:t>.</w:t>
      </w:r>
    </w:p>
    <w:p w14:paraId="2E157CE2" w14:textId="50A220DC" w:rsidR="00EB05C1" w:rsidRDefault="005E7F2E" w:rsidP="00EB05C1">
      <w:pPr>
        <w:ind w:left="360"/>
        <w:rPr>
          <w:rFonts w:ascii="Arial Black" w:hAnsi="Arial Black"/>
          <w:sz w:val="28"/>
          <w:szCs w:val="28"/>
        </w:rPr>
      </w:pPr>
      <w:r w:rsidRPr="005E7F2E">
        <w:rPr>
          <w:rFonts w:ascii="Arial Black" w:hAnsi="Arial Black"/>
          <w:sz w:val="28"/>
          <w:szCs w:val="28"/>
        </w:rPr>
        <w:t xml:space="preserve">D. </w:t>
      </w:r>
    </w:p>
    <w:p w14:paraId="76D3817F" w14:textId="4ECD9639" w:rsidR="005E7F2E" w:rsidRDefault="005E7F2E" w:rsidP="00EB05C1">
      <w:pPr>
        <w:ind w:left="360"/>
        <w:rPr>
          <w:rFonts w:ascii="Arial" w:hAnsi="Arial" w:cs="Arial"/>
          <w:sz w:val="28"/>
          <w:szCs w:val="28"/>
        </w:rPr>
      </w:pPr>
      <w:r w:rsidRPr="005E7F2E">
        <w:rPr>
          <w:rFonts w:ascii="Arial" w:hAnsi="Arial" w:cs="Arial"/>
          <w:sz w:val="28"/>
          <w:szCs w:val="28"/>
        </w:rPr>
        <w:t xml:space="preserve">1. </w:t>
      </w:r>
      <w:r w:rsidR="00F75086">
        <w:rPr>
          <w:rFonts w:ascii="Arial" w:hAnsi="Arial" w:cs="Arial"/>
          <w:sz w:val="28"/>
          <w:szCs w:val="28"/>
        </w:rPr>
        <w:t>Displacement by a rectangular glass slab:</w:t>
      </w:r>
    </w:p>
    <w:p w14:paraId="4008E1F2" w14:textId="7275F4BE" w:rsidR="00F75086" w:rsidRDefault="00F75086" w:rsidP="00EB05C1">
      <w:pPr>
        <w:ind w:left="360"/>
        <w:rPr>
          <w:rFonts w:ascii="Arial" w:hAnsi="Arial" w:cs="Arial"/>
          <w:sz w:val="28"/>
          <w:szCs w:val="28"/>
        </w:rPr>
      </w:pPr>
      <w:r>
        <w:rPr>
          <w:rFonts w:ascii="Arial" w:hAnsi="Arial" w:cs="Arial"/>
          <w:sz w:val="28"/>
          <w:szCs w:val="28"/>
        </w:rPr>
        <w:tab/>
        <w:t>(</w:t>
      </w:r>
      <w:proofErr w:type="spellStart"/>
      <w:r>
        <w:rPr>
          <w:rFonts w:ascii="Arial" w:hAnsi="Arial" w:cs="Arial"/>
          <w:sz w:val="28"/>
          <w:szCs w:val="28"/>
        </w:rPr>
        <w:t>i</w:t>
      </w:r>
      <w:proofErr w:type="spellEnd"/>
      <w:r>
        <w:rPr>
          <w:rFonts w:ascii="Arial" w:hAnsi="Arial" w:cs="Arial"/>
          <w:sz w:val="28"/>
          <w:szCs w:val="28"/>
        </w:rPr>
        <w:t>) A glass slab causes a ray of light to be laterally displaced after refraction through it.</w:t>
      </w:r>
    </w:p>
    <w:p w14:paraId="323B137C" w14:textId="2FCCF092" w:rsidR="00F75086" w:rsidRDefault="00F75086" w:rsidP="00EB05C1">
      <w:pPr>
        <w:ind w:left="360"/>
        <w:rPr>
          <w:rFonts w:ascii="Arial" w:hAnsi="Arial" w:cs="Arial"/>
          <w:sz w:val="28"/>
          <w:szCs w:val="28"/>
        </w:rPr>
      </w:pPr>
      <w:r>
        <w:rPr>
          <w:rFonts w:ascii="Arial" w:hAnsi="Arial" w:cs="Arial"/>
          <w:sz w:val="28"/>
          <w:szCs w:val="28"/>
        </w:rPr>
        <w:tab/>
        <w:t>(ii) Emergent ray is parallel to the incident ray but laterally displaced from it.</w:t>
      </w:r>
    </w:p>
    <w:p w14:paraId="6435DF1D" w14:textId="04C7337B" w:rsidR="00F75086" w:rsidRDefault="00F75086" w:rsidP="00EB05C1">
      <w:pPr>
        <w:ind w:left="360"/>
        <w:rPr>
          <w:rFonts w:ascii="Arial" w:hAnsi="Arial" w:cs="Arial"/>
          <w:sz w:val="28"/>
          <w:szCs w:val="28"/>
        </w:rPr>
      </w:pPr>
      <w:r>
        <w:rPr>
          <w:rFonts w:ascii="Arial" w:hAnsi="Arial" w:cs="Arial"/>
          <w:sz w:val="28"/>
          <w:szCs w:val="28"/>
        </w:rPr>
        <w:tab/>
        <w:t>(iii) No spectrum forms here.</w:t>
      </w:r>
    </w:p>
    <w:p w14:paraId="690EB944" w14:textId="718C54B1" w:rsidR="00F75086" w:rsidRDefault="00F75086" w:rsidP="00EB05C1">
      <w:pPr>
        <w:ind w:left="360"/>
        <w:rPr>
          <w:rFonts w:ascii="Arial" w:hAnsi="Arial" w:cs="Arial"/>
          <w:sz w:val="28"/>
          <w:szCs w:val="28"/>
        </w:rPr>
      </w:pPr>
      <w:r>
        <w:rPr>
          <w:rFonts w:ascii="Arial" w:hAnsi="Arial" w:cs="Arial"/>
          <w:sz w:val="28"/>
          <w:szCs w:val="28"/>
        </w:rPr>
        <w:tab/>
        <w:t>Deviation by a glass prism</w:t>
      </w:r>
    </w:p>
    <w:p w14:paraId="2F99FD51" w14:textId="56AD5C35" w:rsidR="00F75086" w:rsidRDefault="00F75086" w:rsidP="00F75086">
      <w:pPr>
        <w:pStyle w:val="ListParagraph"/>
        <w:numPr>
          <w:ilvl w:val="0"/>
          <w:numId w:val="4"/>
        </w:numPr>
        <w:rPr>
          <w:rFonts w:ascii="Arial" w:hAnsi="Arial" w:cs="Arial"/>
          <w:sz w:val="28"/>
          <w:szCs w:val="28"/>
        </w:rPr>
      </w:pPr>
      <w:r w:rsidRPr="00F75086">
        <w:rPr>
          <w:rFonts w:ascii="Arial" w:hAnsi="Arial" w:cs="Arial"/>
          <w:sz w:val="28"/>
          <w:szCs w:val="28"/>
        </w:rPr>
        <w:t xml:space="preserve">A prism </w:t>
      </w:r>
      <w:r w:rsidR="00EF7179">
        <w:rPr>
          <w:rFonts w:ascii="Arial" w:hAnsi="Arial" w:cs="Arial"/>
          <w:sz w:val="28"/>
          <w:szCs w:val="28"/>
        </w:rPr>
        <w:t>causes an incident ray to be deviated from its path by an angle called the angle of deviation.</w:t>
      </w:r>
    </w:p>
    <w:p w14:paraId="53B73DB0" w14:textId="3DF7A020" w:rsidR="00EF7179" w:rsidRDefault="00EF7179" w:rsidP="00F75086">
      <w:pPr>
        <w:pStyle w:val="ListParagraph"/>
        <w:numPr>
          <w:ilvl w:val="0"/>
          <w:numId w:val="4"/>
        </w:numPr>
        <w:rPr>
          <w:rFonts w:ascii="Arial" w:hAnsi="Arial" w:cs="Arial"/>
          <w:sz w:val="28"/>
          <w:szCs w:val="28"/>
        </w:rPr>
      </w:pPr>
      <w:r>
        <w:rPr>
          <w:rFonts w:ascii="Arial" w:hAnsi="Arial" w:cs="Arial"/>
          <w:sz w:val="28"/>
          <w:szCs w:val="28"/>
        </w:rPr>
        <w:t>The emergent ray is deviated from the incident ray.</w:t>
      </w:r>
    </w:p>
    <w:p w14:paraId="5FC6AFBC" w14:textId="1E795FEB" w:rsidR="00EF7179" w:rsidRDefault="00EF7179" w:rsidP="00F75086">
      <w:pPr>
        <w:pStyle w:val="ListParagraph"/>
        <w:numPr>
          <w:ilvl w:val="0"/>
          <w:numId w:val="4"/>
        </w:numPr>
        <w:rPr>
          <w:rFonts w:ascii="Arial" w:hAnsi="Arial" w:cs="Arial"/>
          <w:sz w:val="28"/>
          <w:szCs w:val="28"/>
        </w:rPr>
      </w:pPr>
      <w:r>
        <w:rPr>
          <w:rFonts w:ascii="Arial" w:hAnsi="Arial" w:cs="Arial"/>
          <w:sz w:val="28"/>
          <w:szCs w:val="28"/>
        </w:rPr>
        <w:t>Deviation of light through a glass prism causes to form spectrum.</w:t>
      </w:r>
    </w:p>
    <w:p w14:paraId="316176C4" w14:textId="73391515" w:rsidR="00EF7179" w:rsidRDefault="00EF7179" w:rsidP="00EF7179">
      <w:pPr>
        <w:pStyle w:val="ListParagraph"/>
        <w:ind w:left="1440"/>
        <w:rPr>
          <w:rFonts w:ascii="Arial" w:hAnsi="Arial" w:cs="Arial"/>
          <w:sz w:val="28"/>
          <w:szCs w:val="28"/>
        </w:rPr>
      </w:pPr>
    </w:p>
    <w:p w14:paraId="6FEAA975" w14:textId="1DFFC003" w:rsidR="00EF7179" w:rsidRDefault="00EF7179" w:rsidP="00EF7179">
      <w:pPr>
        <w:pStyle w:val="ListParagraph"/>
        <w:rPr>
          <w:rFonts w:ascii="Arial" w:hAnsi="Arial" w:cs="Arial"/>
          <w:sz w:val="28"/>
          <w:szCs w:val="28"/>
        </w:rPr>
      </w:pPr>
      <w:r>
        <w:rPr>
          <w:rFonts w:ascii="Arial" w:hAnsi="Arial" w:cs="Arial"/>
          <w:sz w:val="28"/>
          <w:szCs w:val="28"/>
        </w:rPr>
        <w:t>2. The splitting up of white light into its constituent colours is called dispersion. The patch of coloured light obtained due to dispersion through a glass prism on the screen is known as a spectrum.</w:t>
      </w:r>
    </w:p>
    <w:p w14:paraId="7775FCD1" w14:textId="6374C543" w:rsidR="00EF7179" w:rsidRDefault="00EF7179" w:rsidP="00EF7179">
      <w:pPr>
        <w:pStyle w:val="ListParagraph"/>
        <w:rPr>
          <w:rFonts w:ascii="Arial" w:hAnsi="Arial" w:cs="Arial"/>
          <w:sz w:val="28"/>
          <w:szCs w:val="28"/>
        </w:rPr>
      </w:pPr>
      <w:r>
        <w:rPr>
          <w:rFonts w:ascii="Arial" w:hAnsi="Arial" w:cs="Arial"/>
          <w:sz w:val="28"/>
          <w:szCs w:val="28"/>
        </w:rPr>
        <w:lastRenderedPageBreak/>
        <w:t>A glass prism splits white light into its constituent colours because of deviation. Different colours of light are deviated by different amounts. Hence the colours separate out on emerging from the prism.</w:t>
      </w:r>
    </w:p>
    <w:p w14:paraId="11C07C3A" w14:textId="206A6B3A" w:rsidR="00EF7179" w:rsidRDefault="00EF7179" w:rsidP="00EF7179">
      <w:pPr>
        <w:pStyle w:val="ListParagraph"/>
        <w:rPr>
          <w:rFonts w:ascii="Arial" w:hAnsi="Arial" w:cs="Arial"/>
          <w:sz w:val="28"/>
          <w:szCs w:val="28"/>
        </w:rPr>
      </w:pPr>
    </w:p>
    <w:p w14:paraId="2DA065B7" w14:textId="72886720" w:rsidR="00EF7179" w:rsidRDefault="00EF7179" w:rsidP="00EF7179">
      <w:pPr>
        <w:pStyle w:val="ListParagraph"/>
        <w:rPr>
          <w:rFonts w:ascii="Arial" w:hAnsi="Arial" w:cs="Arial"/>
          <w:sz w:val="28"/>
          <w:szCs w:val="28"/>
        </w:rPr>
      </w:pPr>
      <w:r>
        <w:rPr>
          <w:rFonts w:ascii="Arial" w:hAnsi="Arial" w:cs="Arial"/>
          <w:sz w:val="28"/>
          <w:szCs w:val="28"/>
        </w:rPr>
        <w:t>HOTS:</w:t>
      </w:r>
    </w:p>
    <w:p w14:paraId="75E9242B" w14:textId="0C1D750B" w:rsidR="00EF7179" w:rsidRDefault="00EF7179" w:rsidP="00EF7179">
      <w:pPr>
        <w:pStyle w:val="ListParagraph"/>
        <w:rPr>
          <w:rFonts w:ascii="Arial" w:hAnsi="Arial" w:cs="Arial"/>
          <w:sz w:val="28"/>
          <w:szCs w:val="28"/>
        </w:rPr>
      </w:pPr>
    </w:p>
    <w:p w14:paraId="611FDE5E" w14:textId="4FC151B6" w:rsidR="00EF7179" w:rsidRDefault="00D9518B" w:rsidP="00EF7179">
      <w:pPr>
        <w:pStyle w:val="ListParagraph"/>
        <w:numPr>
          <w:ilvl w:val="0"/>
          <w:numId w:val="5"/>
        </w:numPr>
        <w:rPr>
          <w:rFonts w:ascii="Arial" w:hAnsi="Arial" w:cs="Arial"/>
          <w:sz w:val="28"/>
          <w:szCs w:val="28"/>
        </w:rPr>
      </w:pPr>
      <w:r>
        <w:rPr>
          <w:rFonts w:ascii="Arial" w:hAnsi="Arial" w:cs="Arial"/>
          <w:sz w:val="28"/>
          <w:szCs w:val="28"/>
        </w:rPr>
        <w:t>While entering a glass slab, different coloured lights bend by different amounts. However, on emerging from the slab, the lights bend in the opposite direction and emerge parallel to the initial direction.</w:t>
      </w:r>
    </w:p>
    <w:p w14:paraId="46688397" w14:textId="77777777" w:rsidR="00ED5951" w:rsidRDefault="00ED5951" w:rsidP="00ED5951">
      <w:pPr>
        <w:pStyle w:val="ListParagraph"/>
        <w:ind w:left="1080"/>
        <w:rPr>
          <w:rFonts w:ascii="Arial" w:hAnsi="Arial" w:cs="Arial"/>
          <w:sz w:val="28"/>
          <w:szCs w:val="28"/>
        </w:rPr>
      </w:pPr>
    </w:p>
    <w:p w14:paraId="22527369" w14:textId="328D14D8" w:rsidR="00D9518B" w:rsidRDefault="00D9518B" w:rsidP="00D9518B">
      <w:pPr>
        <w:pStyle w:val="ListParagraph"/>
        <w:numPr>
          <w:ilvl w:val="0"/>
          <w:numId w:val="5"/>
        </w:numPr>
        <w:rPr>
          <w:rFonts w:ascii="Arial" w:hAnsi="Arial" w:cs="Arial"/>
          <w:sz w:val="28"/>
          <w:szCs w:val="28"/>
        </w:rPr>
      </w:pPr>
      <w:r>
        <w:rPr>
          <w:rFonts w:ascii="Arial" w:hAnsi="Arial" w:cs="Arial"/>
          <w:sz w:val="28"/>
          <w:szCs w:val="28"/>
        </w:rPr>
        <w:t>A glass slab does not cause dispersion as the emergent ray emerges parallel to the incident ray and there is no bending of light.</w:t>
      </w:r>
    </w:p>
    <w:p w14:paraId="72033B09" w14:textId="77777777" w:rsidR="00ED5951" w:rsidRPr="00ED5951" w:rsidRDefault="00ED5951" w:rsidP="00ED5951">
      <w:pPr>
        <w:pStyle w:val="ListParagraph"/>
        <w:rPr>
          <w:rFonts w:ascii="Arial" w:hAnsi="Arial" w:cs="Arial"/>
          <w:sz w:val="28"/>
          <w:szCs w:val="28"/>
        </w:rPr>
      </w:pPr>
    </w:p>
    <w:p w14:paraId="696565E7" w14:textId="77777777" w:rsidR="00ED5951" w:rsidRDefault="00ED5951" w:rsidP="00ED5951">
      <w:pPr>
        <w:pStyle w:val="ListParagraph"/>
        <w:ind w:left="1080"/>
        <w:rPr>
          <w:rFonts w:ascii="Arial" w:hAnsi="Arial" w:cs="Arial"/>
          <w:sz w:val="28"/>
          <w:szCs w:val="28"/>
        </w:rPr>
      </w:pPr>
    </w:p>
    <w:p w14:paraId="1CAC2BF8" w14:textId="576E2AC7" w:rsidR="00D9518B" w:rsidRDefault="00D9518B" w:rsidP="00D9518B">
      <w:pPr>
        <w:pStyle w:val="ListParagraph"/>
        <w:numPr>
          <w:ilvl w:val="0"/>
          <w:numId w:val="5"/>
        </w:numPr>
        <w:rPr>
          <w:rFonts w:ascii="Arial" w:hAnsi="Arial" w:cs="Arial"/>
          <w:sz w:val="28"/>
          <w:szCs w:val="28"/>
        </w:rPr>
      </w:pPr>
      <w:r>
        <w:rPr>
          <w:rFonts w:ascii="Arial" w:hAnsi="Arial" w:cs="Arial"/>
          <w:sz w:val="28"/>
          <w:szCs w:val="28"/>
        </w:rPr>
        <w:t>The apparent depth of the pool will be greater than the real depth</w:t>
      </w:r>
      <w:r w:rsidR="00ED5951">
        <w:rPr>
          <w:rFonts w:ascii="Arial" w:hAnsi="Arial" w:cs="Arial"/>
          <w:sz w:val="28"/>
          <w:szCs w:val="28"/>
        </w:rPr>
        <w:t xml:space="preserve"> if the swimming pool is filled with an imaginary liquid which is optically rarer than air. This will happen because rays of light from any point of the floor of the pool refract towards the normal as they emerge from a rarer to a denser medium.</w:t>
      </w:r>
    </w:p>
    <w:p w14:paraId="386BF999" w14:textId="77777777" w:rsidR="00ED5951" w:rsidRDefault="00ED5951" w:rsidP="00ED5951">
      <w:pPr>
        <w:pStyle w:val="ListParagraph"/>
        <w:ind w:left="1080"/>
        <w:rPr>
          <w:rFonts w:ascii="Arial" w:hAnsi="Arial" w:cs="Arial"/>
          <w:sz w:val="28"/>
          <w:szCs w:val="28"/>
        </w:rPr>
      </w:pPr>
    </w:p>
    <w:p w14:paraId="39811FFF" w14:textId="21532C3D" w:rsidR="00ED5951" w:rsidRDefault="00ED5951" w:rsidP="00D9518B">
      <w:pPr>
        <w:pStyle w:val="ListParagraph"/>
        <w:numPr>
          <w:ilvl w:val="0"/>
          <w:numId w:val="5"/>
        </w:numPr>
        <w:rPr>
          <w:rFonts w:ascii="Arial" w:hAnsi="Arial" w:cs="Arial"/>
          <w:sz w:val="28"/>
          <w:szCs w:val="28"/>
        </w:rPr>
      </w:pPr>
      <w:r>
        <w:rPr>
          <w:rFonts w:ascii="Arial" w:hAnsi="Arial" w:cs="Arial"/>
          <w:sz w:val="28"/>
          <w:szCs w:val="28"/>
        </w:rPr>
        <w:t>When rays of light coming from a point on the object diverge after reflection or refraction, a virtual image is formed.</w:t>
      </w:r>
    </w:p>
    <w:p w14:paraId="18F5614A" w14:textId="77777777" w:rsidR="00ED5951" w:rsidRPr="00ED5951" w:rsidRDefault="00ED5951" w:rsidP="00ED5951">
      <w:pPr>
        <w:pStyle w:val="ListParagraph"/>
        <w:rPr>
          <w:rFonts w:ascii="Arial" w:hAnsi="Arial" w:cs="Arial"/>
          <w:sz w:val="28"/>
          <w:szCs w:val="28"/>
        </w:rPr>
      </w:pPr>
    </w:p>
    <w:p w14:paraId="0ED4E8D8" w14:textId="77777777" w:rsidR="00ED5951" w:rsidRDefault="00ED5951" w:rsidP="00ED5951">
      <w:pPr>
        <w:pStyle w:val="ListParagraph"/>
        <w:ind w:left="1080"/>
        <w:rPr>
          <w:rFonts w:ascii="Arial" w:hAnsi="Arial" w:cs="Arial"/>
          <w:sz w:val="28"/>
          <w:szCs w:val="28"/>
        </w:rPr>
      </w:pPr>
    </w:p>
    <w:p w14:paraId="628A45EE" w14:textId="2CF7D4C7" w:rsidR="00ED5951" w:rsidRDefault="00ED5951" w:rsidP="00D9518B">
      <w:pPr>
        <w:pStyle w:val="ListParagraph"/>
        <w:numPr>
          <w:ilvl w:val="0"/>
          <w:numId w:val="5"/>
        </w:numPr>
        <w:rPr>
          <w:rFonts w:ascii="Arial" w:hAnsi="Arial" w:cs="Arial"/>
          <w:sz w:val="28"/>
          <w:szCs w:val="28"/>
        </w:rPr>
      </w:pPr>
      <w:r>
        <w:rPr>
          <w:rFonts w:ascii="Arial" w:hAnsi="Arial" w:cs="Arial"/>
          <w:sz w:val="28"/>
          <w:szCs w:val="28"/>
        </w:rPr>
        <w:t xml:space="preserve">No. It is a light of single colour. So, it will not be </w:t>
      </w:r>
      <w:proofErr w:type="spellStart"/>
      <w:r>
        <w:rPr>
          <w:rFonts w:ascii="Arial" w:hAnsi="Arial" w:cs="Arial"/>
          <w:sz w:val="28"/>
          <w:szCs w:val="28"/>
        </w:rPr>
        <w:t>splitted</w:t>
      </w:r>
      <w:proofErr w:type="spellEnd"/>
      <w:r>
        <w:rPr>
          <w:rFonts w:ascii="Arial" w:hAnsi="Arial" w:cs="Arial"/>
          <w:sz w:val="28"/>
          <w:szCs w:val="28"/>
        </w:rPr>
        <w:t xml:space="preserve"> up to form a spectrum.</w:t>
      </w:r>
    </w:p>
    <w:p w14:paraId="3AAA9921" w14:textId="77777777" w:rsidR="004F2B02" w:rsidRPr="00D9518B" w:rsidRDefault="004F2B02" w:rsidP="00DF29D9">
      <w:pPr>
        <w:pStyle w:val="ListParagraph"/>
        <w:ind w:left="1080"/>
        <w:rPr>
          <w:rFonts w:ascii="Arial" w:hAnsi="Arial" w:cs="Arial"/>
          <w:sz w:val="28"/>
          <w:szCs w:val="28"/>
        </w:rPr>
      </w:pPr>
    </w:p>
    <w:p w14:paraId="43B9E3E2" w14:textId="77777777" w:rsidR="00EF7179" w:rsidRDefault="00EF7179" w:rsidP="00EF7179">
      <w:pPr>
        <w:pStyle w:val="ListParagraph"/>
        <w:ind w:left="1440"/>
        <w:rPr>
          <w:rFonts w:ascii="Arial" w:hAnsi="Arial" w:cs="Arial"/>
          <w:sz w:val="28"/>
          <w:szCs w:val="28"/>
        </w:rPr>
      </w:pPr>
    </w:p>
    <w:p w14:paraId="437A02EF" w14:textId="77777777" w:rsidR="00EF7179" w:rsidRDefault="00EF7179" w:rsidP="00EF7179">
      <w:pPr>
        <w:pStyle w:val="ListParagraph"/>
        <w:ind w:left="1440"/>
        <w:rPr>
          <w:rFonts w:ascii="Arial" w:hAnsi="Arial" w:cs="Arial"/>
          <w:sz w:val="28"/>
          <w:szCs w:val="28"/>
        </w:rPr>
      </w:pPr>
    </w:p>
    <w:p w14:paraId="7E0F3A3D" w14:textId="1A6A6141" w:rsidR="00EF7179" w:rsidRPr="00F75086" w:rsidRDefault="00EF7179" w:rsidP="00EF7179">
      <w:pPr>
        <w:pStyle w:val="ListParagraph"/>
        <w:rPr>
          <w:rFonts w:ascii="Arial" w:hAnsi="Arial" w:cs="Arial"/>
          <w:sz w:val="28"/>
          <w:szCs w:val="28"/>
        </w:rPr>
      </w:pPr>
    </w:p>
    <w:p w14:paraId="72FF6295" w14:textId="77777777" w:rsidR="00EB05C1" w:rsidRDefault="00EB05C1" w:rsidP="00EB05C1">
      <w:pPr>
        <w:pStyle w:val="ListParagraph"/>
      </w:pPr>
    </w:p>
    <w:sectPr w:rsidR="00EB0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00540"/>
    <w:multiLevelType w:val="hybridMultilevel"/>
    <w:tmpl w:val="E048A418"/>
    <w:lvl w:ilvl="0" w:tplc="EA72C40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3024026B"/>
    <w:multiLevelType w:val="hybridMultilevel"/>
    <w:tmpl w:val="93CA5018"/>
    <w:lvl w:ilvl="0" w:tplc="3AB6CE5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312A666F"/>
    <w:multiLevelType w:val="hybridMultilevel"/>
    <w:tmpl w:val="CC7C70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1C033F9"/>
    <w:multiLevelType w:val="hybridMultilevel"/>
    <w:tmpl w:val="3BEC4008"/>
    <w:lvl w:ilvl="0" w:tplc="213A13C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4F925F0A"/>
    <w:multiLevelType w:val="hybridMultilevel"/>
    <w:tmpl w:val="4F2A5224"/>
    <w:lvl w:ilvl="0" w:tplc="E9B2178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154490494">
    <w:abstractNumId w:val="2"/>
  </w:num>
  <w:num w:numId="2" w16cid:durableId="828205523">
    <w:abstractNumId w:val="1"/>
  </w:num>
  <w:num w:numId="3" w16cid:durableId="604777424">
    <w:abstractNumId w:val="3"/>
  </w:num>
  <w:num w:numId="4" w16cid:durableId="852764747">
    <w:abstractNumId w:val="0"/>
  </w:num>
  <w:num w:numId="5" w16cid:durableId="7526228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C1"/>
    <w:rsid w:val="002F360E"/>
    <w:rsid w:val="004F2B02"/>
    <w:rsid w:val="005E7F2E"/>
    <w:rsid w:val="00D9518B"/>
    <w:rsid w:val="00DF29D9"/>
    <w:rsid w:val="00EB05C1"/>
    <w:rsid w:val="00ED5951"/>
    <w:rsid w:val="00EF7179"/>
    <w:rsid w:val="00F7508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BE4CD"/>
  <w15:chartTrackingRefBased/>
  <w15:docId w15:val="{31895384-E779-4EE8-8771-7BF4A960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Arunkumar Ramasamy</dc:creator>
  <cp:keywords/>
  <dc:description/>
  <cp:lastModifiedBy>Arunkumar Ramasamy</cp:lastModifiedBy>
  <cp:revision>8</cp:revision>
  <dcterms:created xsi:type="dcterms:W3CDTF">2023-02-15T13:14:00Z</dcterms:created>
  <dcterms:modified xsi:type="dcterms:W3CDTF">2023-02-15T13:56:00Z</dcterms:modified>
</cp:coreProperties>
</file>